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附件1：安徽省科技服务领域地方标准立项申请表</w:t>
      </w:r>
    </w:p>
    <w:p>
      <w:pPr>
        <w:ind w:left="0" w:leftChars="0" w:firstLine="0" w:firstLineChars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安徽省科技服务领域地方标准立项申请表</w:t>
      </w:r>
    </w:p>
    <w:p>
      <w:pPr>
        <w:ind w:left="0" w:leftChars="0" w:firstLine="0" w:firstLineChars="0"/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tbl>
      <w:tblPr>
        <w:tblStyle w:val="5"/>
        <w:tblW w:w="94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702"/>
        <w:gridCol w:w="2074"/>
        <w:gridCol w:w="24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*项目名称</w:t>
            </w:r>
          </w:p>
        </w:tc>
        <w:tc>
          <w:tcPr>
            <w:tcW w:w="720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2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*负责起草单位</w:t>
            </w:r>
          </w:p>
        </w:tc>
        <w:tc>
          <w:tcPr>
            <w:tcW w:w="720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参与单位</w:t>
            </w:r>
          </w:p>
        </w:tc>
        <w:tc>
          <w:tcPr>
            <w:tcW w:w="720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*计划起始年</w:t>
            </w: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945" w:firstLineChars="450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 xml:space="preserve">年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*完成年限</w:t>
            </w:r>
          </w:p>
        </w:tc>
        <w:tc>
          <w:tcPr>
            <w:tcW w:w="2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735" w:firstLineChars="350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 xml:space="preserve">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*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主编人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*电话</w:t>
            </w:r>
          </w:p>
        </w:tc>
        <w:tc>
          <w:tcPr>
            <w:tcW w:w="2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主编人简历</w:t>
            </w:r>
          </w:p>
        </w:tc>
        <w:tc>
          <w:tcPr>
            <w:tcW w:w="7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315" w:firstLineChars="150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联系人姓名</w:t>
            </w: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*电话</w:t>
            </w:r>
          </w:p>
        </w:tc>
        <w:tc>
          <w:tcPr>
            <w:tcW w:w="2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2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*目的</w:t>
            </w:r>
            <w:r>
              <w:rPr>
                <w:rFonts w:hint="eastAsia" w:ascii="仿宋_GB2312" w:hAnsi="Times New Roman" w:cs="Times New Roman"/>
                <w:color w:val="000000"/>
                <w:sz w:val="21"/>
                <w:szCs w:val="21"/>
              </w:rPr>
              <w:t>﹑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意义</w:t>
            </w:r>
          </w:p>
        </w:tc>
        <w:tc>
          <w:tcPr>
            <w:tcW w:w="7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22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*范围和主要技术内容</w:t>
            </w:r>
          </w:p>
        </w:tc>
        <w:tc>
          <w:tcPr>
            <w:tcW w:w="7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2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*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与项目相关的已有国家标准、行业标准</w:t>
            </w:r>
          </w:p>
        </w:tc>
        <w:tc>
          <w:tcPr>
            <w:tcW w:w="7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能力证明</w:t>
            </w:r>
          </w:p>
        </w:tc>
        <w:tc>
          <w:tcPr>
            <w:tcW w:w="7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46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主编单位意见：</w:t>
            </w:r>
          </w:p>
          <w:p>
            <w:pPr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主编人（签字）：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（单位盖章）：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0" w:firstLineChars="0"/>
              <w:jc w:val="right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年  月  日</w:t>
            </w:r>
            <w:bookmarkStart w:id="0" w:name="_GoBack"/>
            <w:bookmarkEnd w:id="0"/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C6A8C"/>
    <w:rsid w:val="05022F4F"/>
    <w:rsid w:val="121C6A8C"/>
    <w:rsid w:val="13861B52"/>
    <w:rsid w:val="1A5B765F"/>
    <w:rsid w:val="1AD1700E"/>
    <w:rsid w:val="1B9D45EB"/>
    <w:rsid w:val="24C30DD7"/>
    <w:rsid w:val="357C7888"/>
    <w:rsid w:val="3A99685F"/>
    <w:rsid w:val="4DA926BA"/>
    <w:rsid w:val="574601F7"/>
    <w:rsid w:val="5A00623C"/>
    <w:rsid w:val="690019C7"/>
    <w:rsid w:val="6CD9153A"/>
    <w:rsid w:val="6DB53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3" w:firstLineChars="200"/>
      <w:jc w:val="both"/>
    </w:pPr>
    <w:rPr>
      <w:rFonts w:ascii="Calibri" w:hAnsi="Calibri" w:eastAsia="宋体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ascii="Calibri" w:hAnsi="Calibri" w:eastAsia="宋体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10" w:after="10" w:line="560" w:lineRule="exact"/>
      <w:outlineLvl w:val="1"/>
    </w:pPr>
    <w:rPr>
      <w:rFonts w:ascii="Cambria" w:hAnsi="Cambria" w:eastAsia="楷体"/>
      <w:b/>
      <w:bCs/>
      <w:sz w:val="32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line="560" w:lineRule="exact"/>
      <w:ind w:firstLine="723" w:firstLineChars="200"/>
      <w:outlineLvl w:val="2"/>
    </w:pPr>
    <w:rPr>
      <w:rFonts w:ascii="Calibri" w:hAnsi="Calibri" w:eastAsia="宋体"/>
      <w:b/>
      <w:bCs/>
      <w:sz w:val="28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locked/>
    <w:uiPriority w:val="99"/>
    <w:rPr>
      <w:rFonts w:ascii="Calibri" w:hAnsi="Calibri" w:eastAsia="宋体" w:cs="Times New Roman"/>
      <w:b/>
      <w:bCs/>
      <w:kern w:val="44"/>
      <w:sz w:val="30"/>
      <w:szCs w:val="44"/>
    </w:rPr>
  </w:style>
  <w:style w:type="character" w:customStyle="1" w:styleId="8">
    <w:name w:val="标题 2 Char"/>
    <w:basedOn w:val="6"/>
    <w:link w:val="3"/>
    <w:uiPriority w:val="9"/>
    <w:rPr>
      <w:rFonts w:ascii="Cambria" w:hAnsi="Cambria" w:eastAsia="楷体" w:cs="Times New Roman"/>
      <w:b/>
      <w:bCs/>
      <w:kern w:val="2"/>
      <w:sz w:val="32"/>
      <w:szCs w:val="32"/>
    </w:rPr>
  </w:style>
  <w:style w:type="character" w:customStyle="1" w:styleId="9">
    <w:name w:val="标题 3 Char"/>
    <w:basedOn w:val="6"/>
    <w:link w:val="4"/>
    <w:qFormat/>
    <w:uiPriority w:val="9"/>
    <w:rPr>
      <w:rFonts w:ascii="Calibri" w:hAnsi="Calibri" w:eastAsia="宋体" w:cs="Times New Roman"/>
      <w:b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2020-01-09T06:50:00Z</dcterms:created>
  <dc:creator>杨丽</dc:creator>
  <cp:lastModifiedBy>杨丽</cp:lastModifiedBy>
  <dcterms:modified xsi:type="dcterms:W3CDTF">2020-01-09T07:03:20Z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